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7E3060" w14:paraId="18E368D2" w14:textId="77777777" w:rsidTr="00503EF8">
        <w:trPr>
          <w:trHeight w:val="1004"/>
        </w:trPr>
        <w:tc>
          <w:tcPr>
            <w:tcW w:w="4536" w:type="dxa"/>
            <w:vAlign w:val="bottom"/>
          </w:tcPr>
          <w:p w14:paraId="37EA7645" w14:textId="1F1D3924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7612CB80" w:rsidR="007E3060" w:rsidRDefault="007E3060" w:rsidP="007E3060">
            <w:r w:rsidRPr="00503EF8">
              <w:t>Ihr Zeichen</w:t>
            </w:r>
            <w:r>
              <w:t xml:space="preserve">: </w:t>
            </w:r>
            <w:proofErr w:type="spellStart"/>
            <w:r w:rsidR="007F2099">
              <w:t>ek-sm</w:t>
            </w:r>
            <w:proofErr w:type="spellEnd"/>
          </w:p>
          <w:p w14:paraId="2529282D" w14:textId="5486A385" w:rsidR="007E3060" w:rsidRDefault="007E3060" w:rsidP="007E3060">
            <w:r>
              <w:t xml:space="preserve">Ihre Nachricht vom: </w:t>
            </w:r>
            <w:proofErr w:type="gramStart"/>
            <w:r w:rsidR="007F2099">
              <w:t>20..</w:t>
            </w:r>
            <w:proofErr w:type="gramEnd"/>
            <w:r w:rsidR="007F2099">
              <w:t>-12-28</w:t>
            </w:r>
          </w:p>
          <w:p w14:paraId="36F71C84" w14:textId="548CFC5B" w:rsidR="007E3060" w:rsidRDefault="007E3060" w:rsidP="007E3060">
            <w:r>
              <w:t xml:space="preserve">Unser Zeichen: </w:t>
            </w:r>
            <w:r w:rsidR="007F2099">
              <w:t>si</w:t>
            </w:r>
          </w:p>
          <w:p w14:paraId="410DC972" w14:textId="3C698999" w:rsidR="007E3060" w:rsidRDefault="007E3060" w:rsidP="007E3060">
            <w:r>
              <w:t xml:space="preserve">Unsere Nachricht vom: </w:t>
            </w:r>
            <w:proofErr w:type="gramStart"/>
            <w:r w:rsidR="007F2099">
              <w:t>20..</w:t>
            </w:r>
            <w:proofErr w:type="gramEnd"/>
            <w:r w:rsidR="007F2099">
              <w:t>-01-08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3BE7B720" w:rsidR="007E3060" w:rsidRDefault="007E3060" w:rsidP="007E3060">
            <w:r>
              <w:t xml:space="preserve">Name: </w:t>
            </w:r>
            <w:r w:rsidR="007F2099">
              <w:t xml:space="preserve">Rebekka </w:t>
            </w:r>
            <w:proofErr w:type="spellStart"/>
            <w:r w:rsidR="007F2099">
              <w:t>Silch</w:t>
            </w:r>
            <w:proofErr w:type="spellEnd"/>
          </w:p>
          <w:p w14:paraId="473FACCE" w14:textId="0362975B" w:rsidR="007E3060" w:rsidRDefault="007E3060" w:rsidP="007E3060">
            <w:r>
              <w:t xml:space="preserve">Telefon: </w:t>
            </w:r>
            <w:r w:rsidR="00287FBA">
              <w:t>0711 123-49</w:t>
            </w:r>
          </w:p>
          <w:p w14:paraId="70D53306" w14:textId="1F4C747B" w:rsidR="007E3060" w:rsidRDefault="007E3060" w:rsidP="007E3060">
            <w:r>
              <w:t xml:space="preserve">Telefax: </w:t>
            </w:r>
            <w:r w:rsidR="00287FBA">
              <w:t>0711 123-50</w:t>
            </w:r>
          </w:p>
          <w:p w14:paraId="3E13655D" w14:textId="6657AFCC" w:rsidR="007E3060" w:rsidRPr="004B5454" w:rsidRDefault="007E3060" w:rsidP="007E3060">
            <w:pPr>
              <w:rPr>
                <w:sz w:val="18"/>
                <w:szCs w:val="18"/>
              </w:rPr>
            </w:pPr>
            <w:r w:rsidRPr="00503EF8">
              <w:t>E-Mail:</w:t>
            </w:r>
            <w:r>
              <w:t xml:space="preserve"> </w:t>
            </w:r>
            <w:r w:rsidR="007F2099">
              <w:rPr>
                <w:sz w:val="21"/>
                <w:szCs w:val="21"/>
              </w:rPr>
              <w:t>rebekka.silch</w:t>
            </w:r>
            <w:r w:rsidR="008312FC" w:rsidRPr="00573115">
              <w:rPr>
                <w:sz w:val="21"/>
                <w:szCs w:val="21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13F65177" w:rsidR="007E3060" w:rsidRPr="00503EF8" w:rsidRDefault="007E3060" w:rsidP="007E3060">
            <w:r>
              <w:t xml:space="preserve">Datum: </w:t>
            </w:r>
            <w:proofErr w:type="gramStart"/>
            <w:r w:rsidR="007F2099">
              <w:t>20..</w:t>
            </w:r>
            <w:proofErr w:type="gramEnd"/>
            <w:r w:rsidR="007F2099">
              <w:t>-02-08</w:t>
            </w:r>
          </w:p>
        </w:tc>
      </w:tr>
      <w:tr w:rsidR="007E3060" w14:paraId="4829F093" w14:textId="77777777" w:rsidTr="00503EF8">
        <w:trPr>
          <w:trHeight w:hRule="exact" w:val="1548"/>
        </w:trPr>
        <w:tc>
          <w:tcPr>
            <w:tcW w:w="4536" w:type="dxa"/>
          </w:tcPr>
          <w:p w14:paraId="2FCC279B" w14:textId="02BAD57B" w:rsidR="00287FBA" w:rsidRDefault="007F2099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Weller &amp; Kaiser OHG</w:t>
            </w:r>
          </w:p>
          <w:p w14:paraId="549C86FB" w14:textId="1E2B10E7" w:rsidR="007F2099" w:rsidRPr="00287FBA" w:rsidRDefault="007F2099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Herrn Peter Kaiser</w:t>
            </w:r>
          </w:p>
          <w:p w14:paraId="2B9D2215" w14:textId="4949E54C" w:rsidR="00287FBA" w:rsidRDefault="007F2099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Schwarzwaldstraße 123</w:t>
            </w:r>
          </w:p>
          <w:p w14:paraId="2262827B" w14:textId="3159358D" w:rsidR="007F2099" w:rsidRPr="00287FBA" w:rsidRDefault="007F2099" w:rsidP="0023129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79117 Freiburg</w:t>
            </w:r>
          </w:p>
          <w:p w14:paraId="44FEA7D9" w14:textId="461841B2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503EF8">
        <w:trPr>
          <w:trHeight w:val="20"/>
        </w:trPr>
        <w:tc>
          <w:tcPr>
            <w:tcW w:w="4536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3FFE0AA8" w:rsidR="00573115" w:rsidRPr="007F2099" w:rsidRDefault="007F2099" w:rsidP="00FB5A7E">
      <w:pPr>
        <w:rPr>
          <w:b/>
          <w:bCs/>
        </w:rPr>
      </w:pPr>
      <w:r w:rsidRPr="007F2099">
        <w:rPr>
          <w:b/>
          <w:bCs/>
        </w:rPr>
        <w:t>Auftrag 789/</w:t>
      </w:r>
      <w:proofErr w:type="gramStart"/>
      <w:r w:rsidRPr="007F2099">
        <w:rPr>
          <w:b/>
          <w:bCs/>
        </w:rPr>
        <w:t>20..</w:t>
      </w:r>
      <w:proofErr w:type="gramEnd"/>
      <w:r w:rsidRPr="007F2099">
        <w:rPr>
          <w:b/>
          <w:bCs/>
        </w:rPr>
        <w:t xml:space="preserve"> – Zahlungserinnerung</w:t>
      </w:r>
    </w:p>
    <w:p w14:paraId="311A0ABA" w14:textId="09152E55" w:rsidR="007F2099" w:rsidRPr="007F2099" w:rsidRDefault="007F2099" w:rsidP="00FB5A7E">
      <w:pPr>
        <w:rPr>
          <w:b/>
          <w:bCs/>
        </w:rPr>
      </w:pPr>
      <w:r w:rsidRPr="007F2099">
        <w:rPr>
          <w:b/>
          <w:bCs/>
        </w:rPr>
        <w:t xml:space="preserve">Lieferung 5 Bürostühle „Komfort“ </w:t>
      </w:r>
      <w:r w:rsidR="007F0420">
        <w:rPr>
          <w:b/>
          <w:bCs/>
        </w:rPr>
        <w:t>vom</w:t>
      </w:r>
      <w:r w:rsidRPr="007F2099">
        <w:rPr>
          <w:b/>
          <w:bCs/>
        </w:rPr>
        <w:t xml:space="preserve"> 8. Januar </w:t>
      </w:r>
      <w:proofErr w:type="gramStart"/>
      <w:r w:rsidRPr="007F2099">
        <w:rPr>
          <w:b/>
          <w:bCs/>
        </w:rPr>
        <w:t>20..</w:t>
      </w:r>
      <w:proofErr w:type="gramEnd"/>
    </w:p>
    <w:p w14:paraId="58BB6CAA" w14:textId="77777777" w:rsidR="00B1156E" w:rsidRPr="00573333" w:rsidRDefault="00B1156E" w:rsidP="00B1156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94488C8" w14:textId="77777777" w:rsidR="00B1156E" w:rsidRPr="00573333" w:rsidRDefault="00B1156E" w:rsidP="00B1156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D6CA2F1" w14:textId="17FF11F9" w:rsidR="007F2099" w:rsidRDefault="007F2099" w:rsidP="00FB5A7E">
      <w:r>
        <w:t>Sehr geehrter Herr Kaiser,</w:t>
      </w:r>
    </w:p>
    <w:p w14:paraId="2F612DCA" w14:textId="47CC9CF4" w:rsidR="007F2099" w:rsidRPr="00B1156E" w:rsidRDefault="00B1156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8C3D62B" w14:textId="77777777" w:rsidR="007F0420" w:rsidRDefault="007F2099" w:rsidP="00FB5A7E">
      <w:r>
        <w:t xml:space="preserve">Ihr Kundenkonto ist nicht ausgeglichen. Vielleicht hatten Sie noch keine Zeit, den Betrag von 3.495,00 € an </w:t>
      </w:r>
      <w:r w:rsidR="007F0420">
        <w:t xml:space="preserve">uns </w:t>
      </w:r>
      <w:r>
        <w:t xml:space="preserve">zu überweisen. </w:t>
      </w:r>
    </w:p>
    <w:p w14:paraId="0C5D6410" w14:textId="77777777" w:rsidR="007F0420" w:rsidRDefault="007F0420" w:rsidP="00FB5A7E"/>
    <w:p w14:paraId="60080C1E" w14:textId="7BFBF7C6" w:rsidR="007F2099" w:rsidRDefault="007F2099" w:rsidP="00FB5A7E">
      <w:r>
        <w:t xml:space="preserve">Bitte überprüfen </w:t>
      </w:r>
      <w:r w:rsidR="00B1156E">
        <w:t>S</w:t>
      </w:r>
      <w:r>
        <w:t>ie die offene Rechnung und überweisen S</w:t>
      </w:r>
      <w:r w:rsidR="00B1156E">
        <w:t>ie</w:t>
      </w:r>
      <w:r>
        <w:t xml:space="preserve"> den </w:t>
      </w:r>
      <w:r w:rsidR="00B1156E">
        <w:t>offenen</w:t>
      </w:r>
      <w:r>
        <w:t xml:space="preserve"> Betrag </w:t>
      </w:r>
      <w:r w:rsidR="00B1156E">
        <w:t xml:space="preserve">bis 15. Februar </w:t>
      </w:r>
      <w:proofErr w:type="gramStart"/>
      <w:r w:rsidR="00B1156E">
        <w:t>20..</w:t>
      </w:r>
      <w:proofErr w:type="gramEnd"/>
      <w:r w:rsidR="00B1156E">
        <w:t xml:space="preserve"> </w:t>
      </w:r>
      <w:r>
        <w:t>auf unser K</w:t>
      </w:r>
      <w:r w:rsidR="00B1156E">
        <w:t>onto:</w:t>
      </w:r>
    </w:p>
    <w:p w14:paraId="4D0ECCFD" w14:textId="23878B08" w:rsidR="00B1156E" w:rsidRPr="00B1156E" w:rsidRDefault="00B1156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2695BC9F" w14:textId="39D0051F" w:rsidR="00B1156E" w:rsidRPr="00B1156E" w:rsidRDefault="00B1156E" w:rsidP="00B1156E">
      <w:pPr>
        <w:ind w:left="1416"/>
        <w:rPr>
          <w:b/>
          <w:bCs/>
        </w:rPr>
      </w:pPr>
      <w:r w:rsidRPr="00B1156E">
        <w:rPr>
          <w:b/>
          <w:bCs/>
        </w:rPr>
        <w:t>IBAN: DE39 0399 4949 0399 2345 99 bei der Sparkasse Freiburg</w:t>
      </w:r>
    </w:p>
    <w:p w14:paraId="7C614D06" w14:textId="0151EB7C" w:rsidR="00B1156E" w:rsidRPr="00B1156E" w:rsidRDefault="00B1156E" w:rsidP="00B1156E">
      <w:pPr>
        <w:ind w:left="1416"/>
        <w:rPr>
          <w:b/>
          <w:bCs/>
        </w:rPr>
      </w:pPr>
      <w:r w:rsidRPr="00B1156E">
        <w:rPr>
          <w:b/>
          <w:bCs/>
        </w:rPr>
        <w:t>BIC: SOLADES21</w:t>
      </w:r>
      <w:r w:rsidR="0002395F">
        <w:rPr>
          <w:b/>
          <w:bCs/>
        </w:rPr>
        <w:t>FR</w:t>
      </w:r>
    </w:p>
    <w:p w14:paraId="7FFFE0C2" w14:textId="2E4E1022" w:rsidR="00B1156E" w:rsidRPr="00B1156E" w:rsidRDefault="00B1156E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D547223" w14:textId="5F047B56" w:rsidR="00B1156E" w:rsidRDefault="00B1156E" w:rsidP="00FB5A7E">
      <w:r>
        <w:t>Haben Sie vielen Dank für die schnelle Erledigung.</w:t>
      </w:r>
      <w:bookmarkStart w:id="0" w:name="_GoBack"/>
      <w:bookmarkEnd w:id="0"/>
    </w:p>
    <w:p w14:paraId="49FC88A1" w14:textId="05B4752F" w:rsidR="00B1156E" w:rsidRPr="007F0420" w:rsidRDefault="007F042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44782B4" w14:textId="467CFC0A" w:rsidR="00B1156E" w:rsidRDefault="00B1156E" w:rsidP="00FB5A7E">
      <w:r>
        <w:t>Freundliche Grüße</w:t>
      </w:r>
    </w:p>
    <w:p w14:paraId="43DDED90" w14:textId="5F0BBBF9" w:rsidR="00B1156E" w:rsidRPr="007F0420" w:rsidRDefault="007F042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973BA13" w14:textId="04EA149C" w:rsidR="00B1156E" w:rsidRDefault="00B1156E" w:rsidP="00FB5A7E">
      <w:r>
        <w:t>Briefmuster GmbH</w:t>
      </w:r>
    </w:p>
    <w:p w14:paraId="2325626A" w14:textId="3D0BC7B2" w:rsidR="00B1156E" w:rsidRPr="007F0420" w:rsidRDefault="007F042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6437BBC" w14:textId="39F79D8A" w:rsidR="00B1156E" w:rsidRPr="007F0420" w:rsidRDefault="007F0420" w:rsidP="00FB5A7E">
      <w:pPr>
        <w:rPr>
          <w:rFonts w:ascii="Bradley Hand ITC" w:hAnsi="Bradley Hand ITC"/>
          <w:b/>
          <w:bCs/>
          <w:color w:val="4472C4" w:themeColor="accent1"/>
          <w:sz w:val="40"/>
          <w:szCs w:val="40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  <w:r>
        <w:rPr>
          <w:rFonts w:ascii="Calibri" w:hAnsi="Calibri" w:cs="Calibri"/>
          <w:color w:val="8EAADB" w:themeColor="accent1" w:themeTint="99"/>
        </w:rPr>
        <w:t xml:space="preserve"> </w:t>
      </w:r>
      <w:r w:rsidRPr="007F0420">
        <w:rPr>
          <w:rFonts w:ascii="Bradley Hand ITC" w:hAnsi="Bradley Hand ITC" w:cs="Calibri"/>
          <w:b/>
          <w:bCs/>
          <w:color w:val="4472C4" w:themeColor="accent1"/>
          <w:sz w:val="40"/>
          <w:szCs w:val="40"/>
        </w:rPr>
        <w:t xml:space="preserve">Rebekka </w:t>
      </w:r>
      <w:proofErr w:type="spellStart"/>
      <w:r w:rsidRPr="007F0420">
        <w:rPr>
          <w:rFonts w:ascii="Bradley Hand ITC" w:hAnsi="Bradley Hand ITC" w:cs="Calibri"/>
          <w:b/>
          <w:bCs/>
          <w:color w:val="4472C4" w:themeColor="accent1"/>
          <w:sz w:val="40"/>
          <w:szCs w:val="40"/>
        </w:rPr>
        <w:t>Silch</w:t>
      </w:r>
      <w:proofErr w:type="spellEnd"/>
    </w:p>
    <w:p w14:paraId="0C219105" w14:textId="0C976A92" w:rsidR="00B1156E" w:rsidRPr="007F0420" w:rsidRDefault="007F0420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6BBE71D0" w14:textId="27E023A1" w:rsidR="007F0420" w:rsidRDefault="007F0420" w:rsidP="00FB5A7E">
      <w:r>
        <w:t xml:space="preserve">Rebekka </w:t>
      </w:r>
      <w:proofErr w:type="spellStart"/>
      <w:r>
        <w:t>Silch</w:t>
      </w:r>
      <w:proofErr w:type="spellEnd"/>
    </w:p>
    <w:sectPr w:rsidR="007F0420" w:rsidSect="00C709B7">
      <w:headerReference w:type="default" r:id="rId7"/>
      <w:footerReference w:type="default" r:id="rId8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8B64CB" w14:textId="77777777" w:rsidR="00D4015A" w:rsidRDefault="00D4015A" w:rsidP="00140D38">
      <w:pPr>
        <w:spacing w:line="240" w:lineRule="auto"/>
      </w:pPr>
      <w:r>
        <w:separator/>
      </w:r>
    </w:p>
  </w:endnote>
  <w:endnote w:type="continuationSeparator" w:id="0">
    <w:p w14:paraId="054047A7" w14:textId="77777777" w:rsidR="00D4015A" w:rsidRDefault="00D4015A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adley Hand ITC">
    <w:panose1 w:val="03070402050302030203"/>
    <w:charset w:val="4D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&#13;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B59CCF" w14:textId="77777777" w:rsidR="00D4015A" w:rsidRDefault="00D4015A" w:rsidP="00140D38">
      <w:pPr>
        <w:spacing w:line="240" w:lineRule="auto"/>
      </w:pPr>
      <w:r>
        <w:separator/>
      </w:r>
    </w:p>
  </w:footnote>
  <w:footnote w:type="continuationSeparator" w:id="0">
    <w:p w14:paraId="75AD2FF2" w14:textId="77777777" w:rsidR="00D4015A" w:rsidRDefault="00D4015A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&#13;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&#13;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6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A7E"/>
    <w:rsid w:val="0001155E"/>
    <w:rsid w:val="0002395F"/>
    <w:rsid w:val="00050AA0"/>
    <w:rsid w:val="00083D42"/>
    <w:rsid w:val="000A1C1F"/>
    <w:rsid w:val="000A3661"/>
    <w:rsid w:val="00134F16"/>
    <w:rsid w:val="00137BA0"/>
    <w:rsid w:val="00140D38"/>
    <w:rsid w:val="0016254C"/>
    <w:rsid w:val="001A1421"/>
    <w:rsid w:val="001C6820"/>
    <w:rsid w:val="00231292"/>
    <w:rsid w:val="002670E1"/>
    <w:rsid w:val="00273A07"/>
    <w:rsid w:val="00287FBA"/>
    <w:rsid w:val="002B6672"/>
    <w:rsid w:val="003960DE"/>
    <w:rsid w:val="003F3409"/>
    <w:rsid w:val="00463475"/>
    <w:rsid w:val="004B5454"/>
    <w:rsid w:val="00503EF8"/>
    <w:rsid w:val="005234B9"/>
    <w:rsid w:val="00545BDB"/>
    <w:rsid w:val="00573115"/>
    <w:rsid w:val="0062666C"/>
    <w:rsid w:val="00630A6A"/>
    <w:rsid w:val="00697536"/>
    <w:rsid w:val="006C5ED3"/>
    <w:rsid w:val="006E59E2"/>
    <w:rsid w:val="00756B0D"/>
    <w:rsid w:val="007970C1"/>
    <w:rsid w:val="007E3060"/>
    <w:rsid w:val="007F0420"/>
    <w:rsid w:val="007F2099"/>
    <w:rsid w:val="00813492"/>
    <w:rsid w:val="00815F18"/>
    <w:rsid w:val="008312FC"/>
    <w:rsid w:val="008479E3"/>
    <w:rsid w:val="00903F93"/>
    <w:rsid w:val="009A1043"/>
    <w:rsid w:val="009D6F3E"/>
    <w:rsid w:val="00B1156E"/>
    <w:rsid w:val="00C709B7"/>
    <w:rsid w:val="00CA16EA"/>
    <w:rsid w:val="00CE7E77"/>
    <w:rsid w:val="00CF01A0"/>
    <w:rsid w:val="00D4015A"/>
    <w:rsid w:val="00D53440"/>
    <w:rsid w:val="00D65727"/>
    <w:rsid w:val="00D84F88"/>
    <w:rsid w:val="00D950E3"/>
    <w:rsid w:val="00DE74A9"/>
    <w:rsid w:val="00E00DC1"/>
    <w:rsid w:val="00E61894"/>
    <w:rsid w:val="00EE7017"/>
    <w:rsid w:val="00F41B0B"/>
    <w:rsid w:val="00FB5A7E"/>
    <w:rsid w:val="00FB69C7"/>
    <w:rsid w:val="00FD58DF"/>
    <w:rsid w:val="00FF367E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F46D2"/>
  <w15:chartTrackingRefBased/>
  <w15:docId w15:val="{3EC94FDA-6D43-4514-881F-32969DBE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0D38"/>
  </w:style>
  <w:style w:type="paragraph" w:styleId="Fuzeile">
    <w:name w:val="footer"/>
    <w:basedOn w:val="Standard"/>
    <w:link w:val="Fu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45BD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4</cp:revision>
  <cp:lastPrinted>2020-02-07T17:02:00Z</cp:lastPrinted>
  <dcterms:created xsi:type="dcterms:W3CDTF">2020-02-22T21:40:00Z</dcterms:created>
  <dcterms:modified xsi:type="dcterms:W3CDTF">2020-02-22T21:44:00Z</dcterms:modified>
</cp:coreProperties>
</file>